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D1334E" w:rsidP="00020B35">
      <w:pPr>
        <w:spacing w:after="0"/>
        <w:jc w:val="right"/>
      </w:pPr>
      <w:r w:rsidRPr="00C216A7">
        <w:rPr>
          <w:noProof/>
          <w:lang w:eastAsia="en-AU"/>
        </w:rPr>
        <w:drawing>
          <wp:inline distT="0" distB="0" distL="0" distR="0">
            <wp:extent cx="985520" cy="962025"/>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520" cy="962025"/>
                    </a:xfrm>
                    <a:prstGeom prst="rect">
                      <a:avLst/>
                    </a:prstGeom>
                    <a:noFill/>
                    <a:ln>
                      <a:noFill/>
                    </a:ln>
                  </pic:spPr>
                </pic:pic>
              </a:graphicData>
            </a:graphic>
          </wp:inline>
        </w:drawing>
      </w:r>
    </w:p>
    <w:p w:rsidR="00E5089C" w:rsidRPr="00596A11" w:rsidRDefault="006E1F5B" w:rsidP="00E0113A">
      <w:pPr>
        <w:pStyle w:val="DocumentTitle"/>
        <w:spacing w:before="3360"/>
      </w:pPr>
      <w:bookmarkStart w:id="0" w:name="_GoBack"/>
      <w:r>
        <w:t>Spaces</w:t>
      </w:r>
      <w:r w:rsidR="00685D7F">
        <w:t xml:space="preserve"> w</w:t>
      </w:r>
      <w:r w:rsidR="007846A9">
        <w:t>e go</w:t>
      </w:r>
    </w:p>
    <w:p w:rsidR="007D0D77" w:rsidRPr="007D0D77" w:rsidRDefault="007D0D77" w:rsidP="0012072E">
      <w:pPr>
        <w:pStyle w:val="Heading1"/>
        <w:rPr>
          <w:rFonts w:hint="eastAsia"/>
        </w:rPr>
      </w:pPr>
      <w:bookmarkStart w:id="1" w:name="_Toc65846427"/>
      <w:bookmarkEnd w:id="0"/>
      <w:r w:rsidRPr="007D0D77">
        <w:t>Picture Book Program</w:t>
      </w:r>
      <w:bookmarkEnd w:id="1"/>
    </w:p>
    <w:p w:rsidR="003A3568" w:rsidRDefault="00206668" w:rsidP="003A3568">
      <w:pPr>
        <w:pStyle w:val="Heading2"/>
        <w:rPr>
          <w:rFonts w:hint="eastAsia"/>
        </w:rPr>
      </w:pPr>
      <w:bookmarkStart w:id="2" w:name="_Toc65846428"/>
      <w:r>
        <w:t>Developed</w:t>
      </w:r>
      <w:r w:rsidR="007D0D77" w:rsidRPr="007D0D77">
        <w:t xml:space="preserve"> </w:t>
      </w:r>
      <w:r w:rsidR="007D0D77">
        <w:t xml:space="preserve">by ArtPlay and Family Services </w:t>
      </w:r>
      <w:r w:rsidR="007D0D77" w:rsidRPr="007D0D77">
        <w:t>as part of the Picture Book Program</w:t>
      </w:r>
      <w:r w:rsidR="007D0D77">
        <w:t>.</w:t>
      </w:r>
      <w:bookmarkEnd w:id="2"/>
    </w:p>
    <w:p w:rsidR="003A3568" w:rsidRPr="00E0113A" w:rsidRDefault="003A3568" w:rsidP="003A3568">
      <w:pPr>
        <w:spacing w:before="1680"/>
        <w:rPr>
          <w:bCs/>
          <w:lang w:eastAsia="en-AU"/>
        </w:rPr>
      </w:pPr>
      <w:r>
        <w:rPr>
          <w:lang w:eastAsia="en-AU"/>
        </w:rPr>
        <w:t>We are travellers, here we go! Following tracks and maps, exploring our world and imagination. Far and wide, over and under, rolling and running. Come and join in the hullabaloo!</w:t>
      </w:r>
    </w:p>
    <w:p w:rsidR="003A3568" w:rsidRDefault="00E0113A" w:rsidP="003A3568">
      <w:pPr>
        <w:spacing w:before="1680"/>
        <w:rPr>
          <w:lang w:eastAsia="en-AU"/>
        </w:rPr>
      </w:pPr>
      <w:r>
        <w:rPr>
          <w:lang w:eastAsia="en-AU"/>
        </w:rPr>
        <w:t>When children are free to explore their imagination, it creates enthusiasm, sparks energy and transforms their learning.</w:t>
      </w:r>
      <w:bookmarkStart w:id="3" w:name="_Toc403992663"/>
      <w:bookmarkStart w:id="4" w:name="_Toc403992345"/>
      <w:bookmarkStart w:id="5" w:name="_Toc403992580"/>
      <w:r w:rsidR="003A3568">
        <w:rPr>
          <w:lang w:eastAsia="en-AU"/>
        </w:rPr>
        <w:t xml:space="preserve"> Use this book to drive your imagination and see how far you can travel together!</w:t>
      </w:r>
    </w:p>
    <w:p w:rsidR="00206668" w:rsidRPr="007E7BF1" w:rsidRDefault="00206668" w:rsidP="000E093F">
      <w:pPr>
        <w:pStyle w:val="Heading2"/>
        <w:rPr>
          <w:rFonts w:hint="eastAsia"/>
          <w:lang w:eastAsia="en-AU"/>
        </w:rPr>
      </w:pPr>
      <w:r>
        <w:br w:type="page"/>
      </w:r>
      <w:bookmarkStart w:id="6" w:name="_Toc65846429"/>
      <w:r w:rsidRPr="007E7BF1">
        <w:lastRenderedPageBreak/>
        <w:t>THE FAMILIES WHO MADE THIS BOOK</w:t>
      </w:r>
      <w:bookmarkEnd w:id="6"/>
    </w:p>
    <w:p w:rsidR="000A702C" w:rsidRDefault="006E1F5B" w:rsidP="006E1F5B">
      <w:pPr>
        <w:pStyle w:val="ListBullet"/>
        <w:rPr>
          <w:lang w:eastAsia="en-AU"/>
        </w:rPr>
      </w:pPr>
      <w:r>
        <w:rPr>
          <w:lang w:eastAsia="en-AU"/>
        </w:rPr>
        <w:t xml:space="preserve">Renu Soni </w:t>
      </w:r>
    </w:p>
    <w:p w:rsidR="006E1F5B" w:rsidRDefault="006E1F5B" w:rsidP="006E1F5B">
      <w:pPr>
        <w:pStyle w:val="ListBullet"/>
        <w:rPr>
          <w:lang w:eastAsia="en-AU"/>
        </w:rPr>
      </w:pPr>
      <w:r>
        <w:rPr>
          <w:lang w:eastAsia="en-AU"/>
        </w:rPr>
        <w:t>Sanidhya Soni</w:t>
      </w:r>
    </w:p>
    <w:p w:rsidR="000A702C" w:rsidRDefault="006E1F5B" w:rsidP="006E1F5B">
      <w:pPr>
        <w:pStyle w:val="ListBullet"/>
        <w:rPr>
          <w:lang w:eastAsia="en-AU"/>
        </w:rPr>
      </w:pPr>
      <w:r>
        <w:rPr>
          <w:lang w:eastAsia="en-AU"/>
        </w:rPr>
        <w:t xml:space="preserve">Sonam Jain </w:t>
      </w:r>
    </w:p>
    <w:p w:rsidR="006E1F5B" w:rsidRDefault="006E1F5B" w:rsidP="006E1F5B">
      <w:pPr>
        <w:pStyle w:val="ListBullet"/>
        <w:rPr>
          <w:lang w:eastAsia="en-AU"/>
        </w:rPr>
      </w:pPr>
      <w:r>
        <w:rPr>
          <w:lang w:eastAsia="en-AU"/>
        </w:rPr>
        <w:t>Jaanvi Jain</w:t>
      </w:r>
    </w:p>
    <w:p w:rsidR="000A702C" w:rsidRDefault="006E1F5B" w:rsidP="006E1F5B">
      <w:pPr>
        <w:pStyle w:val="ListBullet"/>
        <w:rPr>
          <w:lang w:eastAsia="en-AU"/>
        </w:rPr>
      </w:pPr>
      <w:r>
        <w:rPr>
          <w:lang w:eastAsia="en-AU"/>
        </w:rPr>
        <w:t xml:space="preserve">Taruna Prajapat </w:t>
      </w:r>
    </w:p>
    <w:p w:rsidR="006E1F5B" w:rsidRDefault="006E1F5B" w:rsidP="006E1F5B">
      <w:pPr>
        <w:pStyle w:val="ListBullet"/>
        <w:rPr>
          <w:lang w:eastAsia="en-AU"/>
        </w:rPr>
      </w:pPr>
      <w:r>
        <w:rPr>
          <w:lang w:eastAsia="en-AU"/>
        </w:rPr>
        <w:t>Anaisha Prajapat</w:t>
      </w:r>
    </w:p>
    <w:p w:rsidR="000A702C" w:rsidRDefault="006E1F5B" w:rsidP="006E1F5B">
      <w:pPr>
        <w:pStyle w:val="ListBullet"/>
        <w:rPr>
          <w:lang w:eastAsia="en-AU"/>
        </w:rPr>
      </w:pPr>
      <w:r>
        <w:rPr>
          <w:lang w:eastAsia="en-AU"/>
        </w:rPr>
        <w:t xml:space="preserve">Thuraiya Ally &amp; Hafidh Al-Sharji </w:t>
      </w:r>
    </w:p>
    <w:p w:rsidR="006E1F5B" w:rsidRDefault="006E1F5B" w:rsidP="006E1F5B">
      <w:pPr>
        <w:pStyle w:val="ListBullet"/>
        <w:rPr>
          <w:lang w:eastAsia="en-AU"/>
        </w:rPr>
      </w:pPr>
      <w:r>
        <w:rPr>
          <w:lang w:eastAsia="en-AU"/>
        </w:rPr>
        <w:t>Alyaa Al-Sharji</w:t>
      </w:r>
    </w:p>
    <w:p w:rsidR="000A702C" w:rsidRDefault="006E1F5B" w:rsidP="006E1F5B">
      <w:pPr>
        <w:pStyle w:val="ListBullet"/>
        <w:rPr>
          <w:lang w:eastAsia="en-AU"/>
        </w:rPr>
      </w:pPr>
      <w:r>
        <w:rPr>
          <w:lang w:eastAsia="en-AU"/>
        </w:rPr>
        <w:t xml:space="preserve">Deepa Shah </w:t>
      </w:r>
    </w:p>
    <w:p w:rsidR="006E1F5B" w:rsidRDefault="006E1F5B" w:rsidP="006E1F5B">
      <w:pPr>
        <w:pStyle w:val="ListBullet"/>
        <w:rPr>
          <w:lang w:eastAsia="en-AU"/>
        </w:rPr>
      </w:pPr>
      <w:r>
        <w:rPr>
          <w:lang w:eastAsia="en-AU"/>
        </w:rPr>
        <w:t>Arham Shah</w:t>
      </w:r>
    </w:p>
    <w:p w:rsidR="000A702C" w:rsidRDefault="006E1F5B" w:rsidP="006E1F5B">
      <w:pPr>
        <w:pStyle w:val="ListBullet"/>
        <w:rPr>
          <w:lang w:eastAsia="en-AU"/>
        </w:rPr>
      </w:pPr>
      <w:r>
        <w:rPr>
          <w:lang w:eastAsia="en-AU"/>
        </w:rPr>
        <w:t xml:space="preserve">Mona Alharbi </w:t>
      </w:r>
    </w:p>
    <w:p w:rsidR="006E1F5B" w:rsidRDefault="006E1F5B" w:rsidP="006E1F5B">
      <w:pPr>
        <w:pStyle w:val="ListBullet"/>
        <w:rPr>
          <w:lang w:eastAsia="en-AU"/>
        </w:rPr>
      </w:pPr>
      <w:r>
        <w:rPr>
          <w:lang w:eastAsia="en-AU"/>
        </w:rPr>
        <w:t>Abdullah Alruhaily</w:t>
      </w:r>
    </w:p>
    <w:p w:rsidR="000A702C" w:rsidRDefault="006E1F5B" w:rsidP="006E1F5B">
      <w:pPr>
        <w:pStyle w:val="ListBullet"/>
        <w:rPr>
          <w:lang w:eastAsia="en-AU"/>
        </w:rPr>
      </w:pPr>
      <w:r>
        <w:rPr>
          <w:lang w:eastAsia="en-AU"/>
        </w:rPr>
        <w:t xml:space="preserve">Laura Davies </w:t>
      </w:r>
    </w:p>
    <w:p w:rsidR="006E1F5B" w:rsidRDefault="006E1F5B" w:rsidP="006E1F5B">
      <w:pPr>
        <w:pStyle w:val="ListBullet"/>
        <w:rPr>
          <w:lang w:eastAsia="en-AU"/>
        </w:rPr>
      </w:pPr>
      <w:r>
        <w:rPr>
          <w:lang w:eastAsia="en-AU"/>
        </w:rPr>
        <w:t>Lily Davies</w:t>
      </w:r>
    </w:p>
    <w:p w:rsidR="000A702C" w:rsidRDefault="006E1F5B" w:rsidP="006E1F5B">
      <w:pPr>
        <w:pStyle w:val="ListBullet"/>
        <w:rPr>
          <w:lang w:eastAsia="en-AU"/>
        </w:rPr>
      </w:pPr>
      <w:r>
        <w:rPr>
          <w:lang w:eastAsia="en-AU"/>
        </w:rPr>
        <w:t xml:space="preserve">Youxian Cai </w:t>
      </w:r>
    </w:p>
    <w:p w:rsidR="006E1F5B" w:rsidRDefault="006E1F5B" w:rsidP="006E1F5B">
      <w:pPr>
        <w:pStyle w:val="ListBullet"/>
        <w:rPr>
          <w:lang w:eastAsia="en-AU"/>
        </w:rPr>
      </w:pPr>
      <w:r>
        <w:rPr>
          <w:lang w:eastAsia="en-AU"/>
        </w:rPr>
        <w:t>Bertha Zhang</w:t>
      </w:r>
    </w:p>
    <w:p w:rsidR="000A702C" w:rsidRDefault="006E1F5B" w:rsidP="006E1F5B">
      <w:pPr>
        <w:pStyle w:val="ListBullet"/>
        <w:rPr>
          <w:lang w:eastAsia="en-AU"/>
        </w:rPr>
      </w:pPr>
      <w:r>
        <w:rPr>
          <w:lang w:eastAsia="en-AU"/>
        </w:rPr>
        <w:t xml:space="preserve">Mandakini Khare </w:t>
      </w:r>
    </w:p>
    <w:p w:rsidR="006E1F5B" w:rsidRDefault="006E1F5B" w:rsidP="006E1F5B">
      <w:pPr>
        <w:pStyle w:val="ListBullet"/>
        <w:rPr>
          <w:lang w:eastAsia="en-AU"/>
        </w:rPr>
      </w:pPr>
      <w:r>
        <w:rPr>
          <w:lang w:eastAsia="en-AU"/>
        </w:rPr>
        <w:t>Rudved Khare</w:t>
      </w:r>
    </w:p>
    <w:p w:rsidR="000A702C" w:rsidRDefault="006E1F5B" w:rsidP="006E1F5B">
      <w:pPr>
        <w:pStyle w:val="ListBullet"/>
        <w:rPr>
          <w:lang w:eastAsia="en-AU"/>
        </w:rPr>
      </w:pPr>
      <w:r>
        <w:rPr>
          <w:lang w:eastAsia="en-AU"/>
        </w:rPr>
        <w:t xml:space="preserve">Jennyffer Rodriguez </w:t>
      </w:r>
    </w:p>
    <w:p w:rsidR="006E1F5B" w:rsidRDefault="006E1F5B" w:rsidP="006E1F5B">
      <w:pPr>
        <w:pStyle w:val="ListBullet"/>
        <w:rPr>
          <w:lang w:eastAsia="en-AU"/>
        </w:rPr>
      </w:pPr>
      <w:r>
        <w:rPr>
          <w:lang w:eastAsia="en-AU"/>
        </w:rPr>
        <w:t>Santiago Quintero</w:t>
      </w:r>
    </w:p>
    <w:p w:rsidR="000A702C" w:rsidRDefault="006E1F5B" w:rsidP="006E1F5B">
      <w:pPr>
        <w:pStyle w:val="ListBullet"/>
        <w:rPr>
          <w:lang w:eastAsia="en-AU"/>
        </w:rPr>
      </w:pPr>
      <w:r>
        <w:rPr>
          <w:lang w:eastAsia="en-AU"/>
        </w:rPr>
        <w:t xml:space="preserve">Sanchari Bhattacharya </w:t>
      </w:r>
    </w:p>
    <w:p w:rsidR="006E1F5B" w:rsidRDefault="006E1F5B" w:rsidP="006E1F5B">
      <w:pPr>
        <w:pStyle w:val="ListBullet"/>
        <w:rPr>
          <w:lang w:eastAsia="en-AU"/>
        </w:rPr>
      </w:pPr>
      <w:r>
        <w:rPr>
          <w:lang w:eastAsia="en-AU"/>
        </w:rPr>
        <w:t>Srithik Dey</w:t>
      </w:r>
    </w:p>
    <w:p w:rsidR="000A702C" w:rsidRDefault="006E1F5B" w:rsidP="006E1F5B">
      <w:pPr>
        <w:pStyle w:val="ListBullet"/>
        <w:rPr>
          <w:lang w:eastAsia="en-AU"/>
        </w:rPr>
      </w:pPr>
      <w:r>
        <w:rPr>
          <w:lang w:eastAsia="en-AU"/>
        </w:rPr>
        <w:t xml:space="preserve">Shweta Sowani </w:t>
      </w:r>
    </w:p>
    <w:p w:rsidR="006E1F5B" w:rsidRDefault="006E1F5B" w:rsidP="006E1F5B">
      <w:pPr>
        <w:pStyle w:val="ListBullet"/>
        <w:rPr>
          <w:lang w:eastAsia="en-AU"/>
        </w:rPr>
      </w:pPr>
      <w:r>
        <w:rPr>
          <w:lang w:eastAsia="en-AU"/>
        </w:rPr>
        <w:t>Ram Sowani</w:t>
      </w:r>
    </w:p>
    <w:p w:rsidR="000A702C" w:rsidRDefault="006E1F5B" w:rsidP="006E1F5B">
      <w:pPr>
        <w:pStyle w:val="ListBullet"/>
        <w:rPr>
          <w:lang w:eastAsia="en-AU"/>
        </w:rPr>
      </w:pPr>
      <w:r>
        <w:rPr>
          <w:lang w:eastAsia="en-AU"/>
        </w:rPr>
        <w:t xml:space="preserve">Oanh Luu </w:t>
      </w:r>
    </w:p>
    <w:p w:rsidR="006E1F5B" w:rsidRDefault="006E1F5B" w:rsidP="006E1F5B">
      <w:pPr>
        <w:pStyle w:val="ListBullet"/>
        <w:rPr>
          <w:lang w:eastAsia="en-AU"/>
        </w:rPr>
      </w:pPr>
      <w:r>
        <w:rPr>
          <w:lang w:eastAsia="en-AU"/>
        </w:rPr>
        <w:t>Ivan Truong</w:t>
      </w:r>
    </w:p>
    <w:p w:rsidR="000A702C" w:rsidRDefault="006E1F5B" w:rsidP="006E1F5B">
      <w:pPr>
        <w:pStyle w:val="ListBullet"/>
        <w:rPr>
          <w:lang w:eastAsia="en-AU"/>
        </w:rPr>
      </w:pPr>
      <w:r>
        <w:rPr>
          <w:lang w:eastAsia="en-AU"/>
        </w:rPr>
        <w:t xml:space="preserve">Xiaofang Chen </w:t>
      </w:r>
    </w:p>
    <w:p w:rsidR="006E1F5B" w:rsidRDefault="006E1F5B" w:rsidP="006E1F5B">
      <w:pPr>
        <w:pStyle w:val="ListBullet"/>
        <w:rPr>
          <w:lang w:eastAsia="en-AU"/>
        </w:rPr>
      </w:pPr>
      <w:r>
        <w:rPr>
          <w:lang w:eastAsia="en-AU"/>
        </w:rPr>
        <w:t>Kehan Chen</w:t>
      </w:r>
    </w:p>
    <w:p w:rsidR="000A702C" w:rsidRDefault="006E1F5B" w:rsidP="006E1F5B">
      <w:pPr>
        <w:pStyle w:val="ListBullet"/>
        <w:rPr>
          <w:lang w:eastAsia="en-AU"/>
        </w:rPr>
      </w:pPr>
      <w:r>
        <w:rPr>
          <w:lang w:eastAsia="en-AU"/>
        </w:rPr>
        <w:t xml:space="preserve">Liz &amp; Evan Coventry </w:t>
      </w:r>
    </w:p>
    <w:p w:rsidR="006E1F5B" w:rsidRDefault="006E1F5B" w:rsidP="006E1F5B">
      <w:pPr>
        <w:pStyle w:val="ListBullet"/>
        <w:rPr>
          <w:lang w:eastAsia="en-AU"/>
        </w:rPr>
      </w:pPr>
      <w:r>
        <w:rPr>
          <w:lang w:eastAsia="en-AU"/>
        </w:rPr>
        <w:t>Natalie Coventry</w:t>
      </w:r>
    </w:p>
    <w:p w:rsidR="000A702C" w:rsidRDefault="006E1F5B" w:rsidP="006E1F5B">
      <w:pPr>
        <w:pStyle w:val="ListBullet"/>
        <w:rPr>
          <w:lang w:eastAsia="en-AU"/>
        </w:rPr>
      </w:pPr>
      <w:r>
        <w:rPr>
          <w:lang w:eastAsia="en-AU"/>
        </w:rPr>
        <w:t xml:space="preserve">Avery Lo </w:t>
      </w:r>
    </w:p>
    <w:p w:rsidR="006E1F5B" w:rsidRDefault="006E1F5B" w:rsidP="006E1F5B">
      <w:pPr>
        <w:pStyle w:val="ListBullet"/>
        <w:rPr>
          <w:lang w:eastAsia="en-AU"/>
        </w:rPr>
      </w:pPr>
      <w:r>
        <w:rPr>
          <w:lang w:eastAsia="en-AU"/>
        </w:rPr>
        <w:t>William Liew</w:t>
      </w:r>
    </w:p>
    <w:p w:rsidR="000A702C" w:rsidRDefault="006E1F5B" w:rsidP="006E1F5B">
      <w:pPr>
        <w:pStyle w:val="ListBullet"/>
        <w:rPr>
          <w:lang w:eastAsia="en-AU"/>
        </w:rPr>
      </w:pPr>
      <w:r>
        <w:rPr>
          <w:lang w:eastAsia="en-AU"/>
        </w:rPr>
        <w:t xml:space="preserve">Ni Luh Pt Ari Puspa Indrayanti </w:t>
      </w:r>
    </w:p>
    <w:p w:rsidR="006E1F5B" w:rsidRDefault="006E1F5B" w:rsidP="006E1F5B">
      <w:pPr>
        <w:pStyle w:val="ListBullet"/>
        <w:rPr>
          <w:lang w:eastAsia="en-AU"/>
        </w:rPr>
      </w:pPr>
      <w:r>
        <w:rPr>
          <w:lang w:eastAsia="en-AU"/>
        </w:rPr>
        <w:t>Wayan Satria Restu Indradinaka</w:t>
      </w:r>
    </w:p>
    <w:p w:rsidR="006E1F5B" w:rsidRDefault="006E1F5B" w:rsidP="006E1F5B">
      <w:pPr>
        <w:pStyle w:val="ListBullet"/>
        <w:rPr>
          <w:lang w:eastAsia="en-AU"/>
        </w:rPr>
      </w:pPr>
      <w:r>
        <w:rPr>
          <w:lang w:eastAsia="en-AU"/>
        </w:rPr>
        <w:t>Kadek Arya Yuda Indradinaka</w:t>
      </w:r>
    </w:p>
    <w:p w:rsidR="00206668" w:rsidRDefault="000A702C" w:rsidP="007E7BF1">
      <w:pPr>
        <w:pStyle w:val="Heading1"/>
        <w:rPr>
          <w:rFonts w:hint="eastAsia"/>
          <w:lang w:eastAsia="en-AU"/>
        </w:rPr>
      </w:pPr>
      <w:r>
        <w:rPr>
          <w:lang w:eastAsia="en-AU"/>
        </w:rPr>
        <w:lastRenderedPageBreak/>
        <w:t>Spaces</w:t>
      </w:r>
      <w:r w:rsidR="007846A9">
        <w:rPr>
          <w:lang w:eastAsia="en-AU"/>
        </w:rPr>
        <w:t xml:space="preserve"> We Go</w:t>
      </w:r>
    </w:p>
    <w:p w:rsidR="00206668" w:rsidRDefault="00206668" w:rsidP="007E7BF1">
      <w:pPr>
        <w:pStyle w:val="Heading2"/>
        <w:rPr>
          <w:rFonts w:hint="eastAsia"/>
          <w:lang w:eastAsia="en-AU"/>
        </w:rPr>
      </w:pPr>
      <w:bookmarkStart w:id="7" w:name="_Toc65846431"/>
      <w:r>
        <w:rPr>
          <w:lang w:eastAsia="en-AU"/>
        </w:rPr>
        <w:t>© City of Melbourne 201</w:t>
      </w:r>
      <w:bookmarkEnd w:id="7"/>
      <w:r w:rsidR="007846A9">
        <w:rPr>
          <w:lang w:eastAsia="en-AU"/>
        </w:rPr>
        <w:t>7</w:t>
      </w:r>
    </w:p>
    <w:p w:rsidR="00206668" w:rsidRDefault="00206668" w:rsidP="007E7BF1">
      <w:pPr>
        <w:pStyle w:val="Heading3"/>
        <w:rPr>
          <w:rFonts w:hint="eastAsia"/>
          <w:lang w:eastAsia="en-AU"/>
        </w:rPr>
      </w:pPr>
      <w:bookmarkStart w:id="8" w:name="_Toc65846432"/>
      <w:r>
        <w:rPr>
          <w:lang w:eastAsia="en-AU"/>
        </w:rPr>
        <w:t>First published</w:t>
      </w:r>
      <w:bookmarkEnd w:id="8"/>
      <w:r w:rsidR="007846A9">
        <w:rPr>
          <w:lang w:eastAsia="en-AU"/>
        </w:rPr>
        <w:t xml:space="preserve"> </w:t>
      </w:r>
      <w:r w:rsidR="000A702C">
        <w:rPr>
          <w:lang w:eastAsia="en-AU"/>
        </w:rPr>
        <w:t>November</w:t>
      </w:r>
      <w:r w:rsidR="007846A9">
        <w:rPr>
          <w:lang w:eastAsia="en-AU"/>
        </w:rPr>
        <w:t xml:space="preserve"> 2017</w:t>
      </w:r>
    </w:p>
    <w:p w:rsidR="007846A9" w:rsidRDefault="00206668" w:rsidP="007846A9">
      <w:pPr>
        <w:pStyle w:val="Heading3"/>
        <w:rPr>
          <w:rFonts w:hint="eastAsia"/>
        </w:rPr>
      </w:pPr>
      <w:bookmarkStart w:id="9" w:name="_Toc65846433"/>
      <w:r w:rsidRPr="007846A9">
        <w:t xml:space="preserve">ISBN </w:t>
      </w:r>
      <w:bookmarkStart w:id="10" w:name="_Toc65846434"/>
      <w:bookmarkEnd w:id="9"/>
      <w:r w:rsidR="000A702C" w:rsidRPr="000A702C">
        <w:t>978-1-74250-902-0</w:t>
      </w:r>
    </w:p>
    <w:p w:rsidR="00206668" w:rsidRDefault="00206668" w:rsidP="007846A9">
      <w:pPr>
        <w:pStyle w:val="Heading3"/>
        <w:rPr>
          <w:rFonts w:hint="eastAsia"/>
        </w:rPr>
      </w:pPr>
      <w:r>
        <w:rPr>
          <w:lang w:eastAsia="en-AU"/>
        </w:rPr>
        <w:t>About this project</w:t>
      </w:r>
      <w:bookmarkEnd w:id="10"/>
    </w:p>
    <w:p w:rsidR="007846A9" w:rsidRDefault="007846A9" w:rsidP="007846A9">
      <w:pPr>
        <w:rPr>
          <w:lang w:eastAsia="en-AU"/>
        </w:rPr>
      </w:pPr>
      <w:bookmarkStart w:id="11" w:name="_Toc65846435"/>
      <w:r>
        <w:rPr>
          <w:lang w:eastAsia="en-AU"/>
        </w:rPr>
        <w:t>The Picture Book Program 2017 is a partnership between two branches of the City Communities Group within the City of Melbourne – Community Services (Family Services) and Arts Melbourne (ArtPlay). The program is designed to engage families from within the municipality. It aims to encourage an awareness and enjoyment of literacy and the creative process, in a fun and supportive environment.</w:t>
      </w:r>
    </w:p>
    <w:p w:rsidR="007846A9" w:rsidRDefault="007846A9" w:rsidP="007846A9">
      <w:pPr>
        <w:rPr>
          <w:lang w:eastAsia="en-AU"/>
        </w:rPr>
      </w:pPr>
      <w:r>
        <w:rPr>
          <w:lang w:eastAsia="en-AU"/>
        </w:rPr>
        <w:t>The illustrations, text, and music in this book were created by the attending families, using everyday materials, curiosity, and experimentation. The result is a book and a song to be enjoyed again and again.</w:t>
      </w:r>
    </w:p>
    <w:p w:rsidR="000A702C" w:rsidRDefault="000A702C" w:rsidP="0003594D">
      <w:pPr>
        <w:pStyle w:val="Heading2"/>
        <w:rPr>
          <w:rFonts w:hint="eastAsia"/>
          <w:lang w:eastAsia="en-AU"/>
        </w:rPr>
      </w:pPr>
      <w:r>
        <w:rPr>
          <w:lang w:eastAsia="en-AU"/>
        </w:rPr>
        <w:t>Previous titles:</w:t>
      </w:r>
    </w:p>
    <w:p w:rsidR="000A702C" w:rsidRDefault="000A702C" w:rsidP="000A702C">
      <w:pPr>
        <w:rPr>
          <w:lang w:eastAsia="en-AU"/>
        </w:rPr>
      </w:pPr>
      <w:r>
        <w:rPr>
          <w:lang w:eastAsia="en-AU"/>
        </w:rPr>
        <w:t>Water Wonderers</w:t>
      </w:r>
    </w:p>
    <w:p w:rsidR="000A702C" w:rsidRDefault="000A702C" w:rsidP="000A702C">
      <w:pPr>
        <w:rPr>
          <w:lang w:eastAsia="en-AU"/>
        </w:rPr>
      </w:pPr>
      <w:r>
        <w:rPr>
          <w:lang w:eastAsia="en-AU"/>
        </w:rPr>
        <w:t>Excited Explorers</w:t>
      </w:r>
    </w:p>
    <w:p w:rsidR="000A702C" w:rsidRDefault="000A702C" w:rsidP="000A702C">
      <w:pPr>
        <w:rPr>
          <w:lang w:eastAsia="en-AU"/>
        </w:rPr>
      </w:pPr>
      <w:r>
        <w:rPr>
          <w:lang w:eastAsia="en-AU"/>
        </w:rPr>
        <w:t>Curious Creatures</w:t>
      </w:r>
    </w:p>
    <w:p w:rsidR="000A702C" w:rsidRDefault="000A702C" w:rsidP="000A702C">
      <w:pPr>
        <w:rPr>
          <w:lang w:eastAsia="en-AU"/>
        </w:rPr>
      </w:pPr>
      <w:r>
        <w:rPr>
          <w:lang w:eastAsia="en-AU"/>
        </w:rPr>
        <w:t>At Home</w:t>
      </w:r>
    </w:p>
    <w:p w:rsidR="000A702C" w:rsidRDefault="000A702C" w:rsidP="000A702C">
      <w:pPr>
        <w:rPr>
          <w:lang w:eastAsia="en-AU"/>
        </w:rPr>
      </w:pPr>
      <w:r>
        <w:rPr>
          <w:lang w:eastAsia="en-AU"/>
        </w:rPr>
        <w:t>Outside</w:t>
      </w:r>
    </w:p>
    <w:p w:rsidR="000A702C" w:rsidRDefault="000A702C" w:rsidP="000A702C">
      <w:pPr>
        <w:rPr>
          <w:lang w:eastAsia="en-AU"/>
        </w:rPr>
      </w:pPr>
      <w:r>
        <w:rPr>
          <w:lang w:eastAsia="en-AU"/>
        </w:rPr>
        <w:t>Nightime</w:t>
      </w:r>
    </w:p>
    <w:p w:rsidR="000A702C" w:rsidRDefault="000A702C" w:rsidP="000A702C">
      <w:pPr>
        <w:rPr>
          <w:lang w:eastAsia="en-AU"/>
        </w:rPr>
      </w:pPr>
      <w:r>
        <w:rPr>
          <w:lang w:eastAsia="en-AU"/>
        </w:rPr>
        <w:t>Places We Go</w:t>
      </w:r>
    </w:p>
    <w:bookmarkEnd w:id="11"/>
    <w:p w:rsidR="007846A9" w:rsidRDefault="007846A9" w:rsidP="007846A9">
      <w:pPr>
        <w:pStyle w:val="Heading2"/>
        <w:rPr>
          <w:rFonts w:hint="eastAsia"/>
          <w:lang w:eastAsia="en-AU"/>
        </w:rPr>
      </w:pPr>
      <w:r>
        <w:rPr>
          <w:lang w:eastAsia="en-AU"/>
        </w:rPr>
        <w:t>Family Services</w:t>
      </w:r>
    </w:p>
    <w:p w:rsidR="0003594D" w:rsidRDefault="007846A9" w:rsidP="0003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7846A9">
        <w:rPr>
          <w:rStyle w:val="Heading3Char"/>
        </w:rPr>
        <w:t xml:space="preserve">Literacy Project Facilitator: </w:t>
      </w:r>
      <w:r w:rsidRPr="007846A9">
        <w:t>Tamara Hrabric-Krajcar</w:t>
      </w:r>
    </w:p>
    <w:p w:rsidR="0003594D" w:rsidRPr="0003594D" w:rsidRDefault="0003594D" w:rsidP="000359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16"/>
          <w:szCs w:val="16"/>
          <w:lang w:eastAsia="en-AU"/>
        </w:rPr>
      </w:pPr>
      <w:r w:rsidRPr="0003594D">
        <w:rPr>
          <w:rStyle w:val="Heading3Char"/>
        </w:rPr>
        <w:t>Early Childhood Team:</w:t>
      </w:r>
      <w:r>
        <w:rPr>
          <w:lang w:eastAsia="en-AU"/>
        </w:rPr>
        <w:t xml:space="preserve"> </w:t>
      </w:r>
      <w:r w:rsidRPr="0003594D">
        <w:t>Vanessa O’Toole, Sara Allen, Debra Sedlarevic</w:t>
      </w:r>
    </w:p>
    <w:p w:rsidR="007846A9" w:rsidRDefault="007846A9" w:rsidP="0003594D">
      <w:pPr>
        <w:pStyle w:val="Heading2"/>
        <w:rPr>
          <w:rFonts w:hint="eastAsia"/>
          <w:lang w:eastAsia="en-AU"/>
        </w:rPr>
      </w:pPr>
      <w:r>
        <w:rPr>
          <w:lang w:eastAsia="en-AU"/>
        </w:rPr>
        <w:t>ArtPlay</w:t>
      </w:r>
    </w:p>
    <w:p w:rsidR="007846A9" w:rsidRDefault="007846A9" w:rsidP="007846A9">
      <w:pPr>
        <w:rPr>
          <w:lang w:eastAsia="en-AU"/>
        </w:rPr>
      </w:pPr>
      <w:r w:rsidRPr="007846A9">
        <w:rPr>
          <w:rStyle w:val="Heading3Char"/>
        </w:rPr>
        <w:t xml:space="preserve">Program Coordinator: </w:t>
      </w:r>
      <w:r w:rsidR="0003594D">
        <w:rPr>
          <w:lang w:eastAsia="en-AU"/>
        </w:rPr>
        <w:t>Rowena Hutson</w:t>
      </w:r>
    </w:p>
    <w:p w:rsidR="0003594D" w:rsidRDefault="007846A9" w:rsidP="0003594D">
      <w:pPr>
        <w:rPr>
          <w:lang w:eastAsia="en-AU"/>
        </w:rPr>
      </w:pPr>
      <w:r w:rsidRPr="007846A9">
        <w:rPr>
          <w:rStyle w:val="Heading3Char"/>
        </w:rPr>
        <w:t xml:space="preserve">Artist: </w:t>
      </w:r>
      <w:r>
        <w:rPr>
          <w:lang w:eastAsia="en-AU"/>
        </w:rPr>
        <w:t>Ana Rita Pires</w:t>
      </w:r>
    </w:p>
    <w:p w:rsidR="0003594D" w:rsidRPr="0003594D" w:rsidRDefault="0003594D" w:rsidP="0003594D">
      <w:pPr>
        <w:rPr>
          <w:lang w:eastAsia="en-AU"/>
        </w:rPr>
      </w:pPr>
      <w:r w:rsidRPr="0003594D">
        <w:rPr>
          <w:rStyle w:val="Heading3Char"/>
        </w:rPr>
        <w:t>Writer:</w:t>
      </w:r>
      <w:r>
        <w:rPr>
          <w:lang w:eastAsia="en-AU"/>
        </w:rPr>
        <w:t xml:space="preserve"> </w:t>
      </w:r>
      <w:r w:rsidRPr="0003594D">
        <w:t>Alexandra Harrison</w:t>
      </w:r>
    </w:p>
    <w:p w:rsidR="007846A9" w:rsidRDefault="007846A9" w:rsidP="007846A9">
      <w:pPr>
        <w:rPr>
          <w:lang w:eastAsia="en-AU"/>
        </w:rPr>
      </w:pPr>
      <w:r w:rsidRPr="007846A9">
        <w:rPr>
          <w:rStyle w:val="Heading3Char"/>
        </w:rPr>
        <w:t xml:space="preserve">Support Artist: </w:t>
      </w:r>
      <w:r>
        <w:rPr>
          <w:lang w:eastAsia="en-AU"/>
        </w:rPr>
        <w:t>Reeham Hakem</w:t>
      </w:r>
    </w:p>
    <w:p w:rsidR="007846A9" w:rsidRDefault="007846A9" w:rsidP="007846A9">
      <w:pPr>
        <w:rPr>
          <w:lang w:eastAsia="en-AU"/>
        </w:rPr>
      </w:pPr>
      <w:r w:rsidRPr="007846A9">
        <w:rPr>
          <w:rStyle w:val="Heading3Char"/>
        </w:rPr>
        <w:t>Graphic Designer:</w:t>
      </w:r>
      <w:r>
        <w:rPr>
          <w:rFonts w:ascii="Gotham-Light" w:hAnsi="Gotham-Light" w:cs="Gotham-Light"/>
          <w:b/>
          <w:bCs/>
          <w:lang w:eastAsia="en-AU"/>
        </w:rPr>
        <w:t xml:space="preserve"> </w:t>
      </w:r>
      <w:r>
        <w:rPr>
          <w:lang w:eastAsia="en-AU"/>
        </w:rPr>
        <w:t>Kathy Holowko</w:t>
      </w:r>
    </w:p>
    <w:p w:rsidR="00740EDD" w:rsidRDefault="00206668" w:rsidP="00740EDD">
      <w:pPr>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7E7BF1" w:rsidRDefault="00740EDD" w:rsidP="00740EDD">
      <w:pPr>
        <w:pStyle w:val="Heading1"/>
        <w:rPr>
          <w:rFonts w:hint="eastAsia"/>
          <w:lang w:eastAsia="en-AU"/>
        </w:rPr>
      </w:pPr>
      <w:r>
        <w:rPr>
          <w:lang w:eastAsia="en-AU"/>
        </w:rPr>
        <w:br w:type="page"/>
      </w:r>
      <w:bookmarkEnd w:id="3"/>
      <w:r w:rsidR="0003594D">
        <w:rPr>
          <w:lang w:eastAsia="en-AU"/>
        </w:rPr>
        <w:lastRenderedPageBreak/>
        <w:t>Spaces</w:t>
      </w:r>
      <w:r w:rsidR="007846A9">
        <w:rPr>
          <w:lang w:eastAsia="en-AU"/>
        </w:rPr>
        <w:t xml:space="preserve"> we go</w:t>
      </w:r>
    </w:p>
    <w:p w:rsidR="0003594D" w:rsidRDefault="0003594D" w:rsidP="0003594D">
      <w:pPr>
        <w:rPr>
          <w:lang w:eastAsia="en-AU"/>
        </w:rPr>
      </w:pPr>
      <w:bookmarkStart w:id="12" w:name="_Toc65846449"/>
      <w:bookmarkStart w:id="13" w:name="_Toc47700373"/>
      <w:bookmarkEnd w:id="4"/>
      <w:bookmarkEnd w:id="5"/>
      <w:r>
        <w:rPr>
          <w:lang w:eastAsia="en-AU"/>
        </w:rPr>
        <w:t>We are travellers. We ride on our scooters, in prams and on trams.</w:t>
      </w:r>
    </w:p>
    <w:p w:rsidR="0003594D" w:rsidRDefault="0003594D" w:rsidP="0003594D">
      <w:r>
        <w:t>We go out far and wide! Walking tracks, following maps.</w:t>
      </w:r>
    </w:p>
    <w:p w:rsidR="0003594D" w:rsidRDefault="0003594D" w:rsidP="0003594D">
      <w:r>
        <w:t>We go to the sea. We dive in the waves, we jump puddles and blow bubbles.</w:t>
      </w:r>
    </w:p>
    <w:p w:rsidR="0003594D" w:rsidRDefault="0003594D" w:rsidP="0003594D">
      <w:pPr>
        <w:rPr>
          <w:lang w:eastAsia="en-AU"/>
        </w:rPr>
      </w:pPr>
      <w:r>
        <w:rPr>
          <w:lang w:eastAsia="en-AU"/>
        </w:rPr>
        <w:t>We ride in submarines, hunt through sea grass and fill the ocean glass by glass.</w:t>
      </w:r>
    </w:p>
    <w:p w:rsidR="0003594D" w:rsidRDefault="0003594D" w:rsidP="0003594D">
      <w:pPr>
        <w:rPr>
          <w:lang w:eastAsia="en-AU"/>
        </w:rPr>
      </w:pPr>
      <w:r>
        <w:rPr>
          <w:lang w:eastAsia="en-AU"/>
        </w:rPr>
        <w:t>We go over land. Rolling and running! Orange wheels gliding, red wagon riding.</w:t>
      </w:r>
    </w:p>
    <w:p w:rsidR="0003594D" w:rsidRDefault="0003594D" w:rsidP="0003594D">
      <w:pPr>
        <w:rPr>
          <w:lang w:eastAsia="en-AU"/>
        </w:rPr>
      </w:pPr>
      <w:r>
        <w:rPr>
          <w:lang w:eastAsia="en-AU"/>
        </w:rPr>
        <w:t>We ride to the station, a traffic jam of colour. Our city is blue, a bright hullabaloo.</w:t>
      </w:r>
    </w:p>
    <w:p w:rsidR="00432D06" w:rsidRDefault="00432D06" w:rsidP="00432D06">
      <w:pPr>
        <w:rPr>
          <w:lang w:eastAsia="en-AU"/>
        </w:rPr>
      </w:pPr>
      <w:r>
        <w:rPr>
          <w:lang w:eastAsia="en-AU"/>
        </w:rPr>
        <w:t>We go into the sky. Away with the birds, we soar above crowds to the dragon clouds.</w:t>
      </w:r>
    </w:p>
    <w:p w:rsidR="0003594D" w:rsidRDefault="0003594D" w:rsidP="0003594D">
      <w:pPr>
        <w:rPr>
          <w:lang w:eastAsia="en-AU"/>
        </w:rPr>
      </w:pPr>
      <w:r>
        <w:rPr>
          <w:lang w:eastAsia="en-AU"/>
        </w:rPr>
        <w:t>We ride on the wind in the sprinkling rain. We fly through rainbows As sun shines again.</w:t>
      </w:r>
    </w:p>
    <w:p w:rsidR="00526738" w:rsidRDefault="0003594D" w:rsidP="0003594D">
      <w:pPr>
        <w:rPr>
          <w:lang w:eastAsia="en-AU"/>
        </w:rPr>
      </w:pPr>
      <w:r>
        <w:rPr>
          <w:lang w:eastAsia="en-AU"/>
        </w:rPr>
        <w:t>We go into space. Twinkling and vast, astronauts zoom past stars and the moon!</w:t>
      </w:r>
    </w:p>
    <w:p w:rsidR="002D2161" w:rsidRDefault="00526738" w:rsidP="00526738">
      <w:r>
        <w:rPr>
          <w:lang w:eastAsia="en-AU"/>
        </w:rPr>
        <w:t>We fell from Mars this morning, now we head for home and leave outer space for our quietest place.</w:t>
      </w:r>
    </w:p>
    <w:p w:rsidR="00342A46" w:rsidRDefault="002D2161" w:rsidP="00526738">
      <w:pPr>
        <w:rPr>
          <w:lang w:eastAsia="en-AU"/>
        </w:rPr>
      </w:pPr>
      <w:r>
        <w:br w:type="page"/>
      </w:r>
      <w:r w:rsidR="00342A46" w:rsidRPr="00526738">
        <w:rPr>
          <w:rStyle w:val="Heading1Char"/>
        </w:rPr>
        <w:lastRenderedPageBreak/>
        <w:t>Activities</w:t>
      </w:r>
      <w:bookmarkEnd w:id="12"/>
    </w:p>
    <w:p w:rsidR="00342A46" w:rsidRDefault="00526738" w:rsidP="008C3F90">
      <w:pPr>
        <w:pStyle w:val="Heading2"/>
        <w:rPr>
          <w:rFonts w:hint="eastAsia"/>
        </w:rPr>
      </w:pPr>
      <w:r>
        <w:t>Cardbird</w:t>
      </w:r>
    </w:p>
    <w:p w:rsidR="00342A46" w:rsidRDefault="00342A46" w:rsidP="008C3F90">
      <w:pPr>
        <w:pStyle w:val="Heading3"/>
        <w:rPr>
          <w:rFonts w:hint="eastAsia"/>
          <w:lang w:eastAsia="en-AU"/>
        </w:rPr>
      </w:pPr>
      <w:bookmarkStart w:id="14" w:name="_Toc65846451"/>
      <w:r>
        <w:rPr>
          <w:lang w:eastAsia="en-AU"/>
        </w:rPr>
        <w:t>You will need</w:t>
      </w:r>
      <w:bookmarkEnd w:id="14"/>
    </w:p>
    <w:p w:rsidR="00526738" w:rsidRDefault="00526738" w:rsidP="00526738">
      <w:pPr>
        <w:pStyle w:val="ListBullet"/>
        <w:rPr>
          <w:lang w:eastAsia="en-AU"/>
        </w:rPr>
      </w:pPr>
      <w:bookmarkStart w:id="15" w:name="_Toc65846452"/>
      <w:r>
        <w:rPr>
          <w:lang w:eastAsia="en-AU"/>
        </w:rPr>
        <w:t>Recycled cardboard from cereal boxes, biscuits, etc…</w:t>
      </w:r>
    </w:p>
    <w:p w:rsidR="00526738" w:rsidRDefault="00526738" w:rsidP="00526738">
      <w:pPr>
        <w:pStyle w:val="ListBullet"/>
        <w:rPr>
          <w:lang w:eastAsia="en-AU"/>
        </w:rPr>
      </w:pPr>
      <w:r>
        <w:rPr>
          <w:lang w:eastAsia="en-AU"/>
        </w:rPr>
        <w:t>Feathers</w:t>
      </w:r>
    </w:p>
    <w:p w:rsidR="00526738" w:rsidRDefault="00526738" w:rsidP="00526738">
      <w:pPr>
        <w:pStyle w:val="ListBullet"/>
        <w:rPr>
          <w:lang w:eastAsia="en-AU"/>
        </w:rPr>
      </w:pPr>
      <w:r>
        <w:rPr>
          <w:lang w:eastAsia="en-AU"/>
        </w:rPr>
        <w:t>Straws</w:t>
      </w:r>
    </w:p>
    <w:p w:rsidR="00526738" w:rsidRDefault="00526738" w:rsidP="00526738">
      <w:pPr>
        <w:pStyle w:val="ListBullet"/>
        <w:rPr>
          <w:lang w:eastAsia="en-AU"/>
        </w:rPr>
      </w:pPr>
      <w:r>
        <w:rPr>
          <w:lang w:eastAsia="en-AU"/>
        </w:rPr>
        <w:t>Any other materials you may have lying around your home</w:t>
      </w:r>
    </w:p>
    <w:p w:rsidR="00526738" w:rsidRDefault="00526738" w:rsidP="00526738">
      <w:pPr>
        <w:pStyle w:val="ListBullet"/>
        <w:rPr>
          <w:lang w:eastAsia="en-AU"/>
        </w:rPr>
      </w:pPr>
      <w:r>
        <w:rPr>
          <w:lang w:eastAsia="en-AU"/>
        </w:rPr>
        <w:t>Scissors</w:t>
      </w:r>
    </w:p>
    <w:p w:rsidR="00526738" w:rsidRDefault="00526738" w:rsidP="00526738">
      <w:pPr>
        <w:pStyle w:val="ListBullet"/>
        <w:rPr>
          <w:lang w:eastAsia="en-AU"/>
        </w:rPr>
      </w:pPr>
      <w:r>
        <w:rPr>
          <w:lang w:eastAsia="en-AU"/>
        </w:rPr>
        <w:t>Stapler</w:t>
      </w:r>
    </w:p>
    <w:p w:rsidR="00526738" w:rsidRDefault="00526738" w:rsidP="00526738">
      <w:pPr>
        <w:pStyle w:val="ListBullet"/>
        <w:rPr>
          <w:lang w:eastAsia="en-AU"/>
        </w:rPr>
      </w:pPr>
      <w:r>
        <w:rPr>
          <w:lang w:eastAsia="en-AU"/>
        </w:rPr>
        <w:t>String</w:t>
      </w:r>
    </w:p>
    <w:p w:rsidR="00526738" w:rsidRDefault="00526738" w:rsidP="00526738">
      <w:pPr>
        <w:pStyle w:val="ListBullet"/>
        <w:rPr>
          <w:lang w:eastAsia="en-AU"/>
        </w:rPr>
      </w:pPr>
      <w:r>
        <w:rPr>
          <w:lang w:eastAsia="en-AU"/>
        </w:rPr>
        <w:t>Hole punch</w:t>
      </w:r>
      <w:r w:rsidR="00596A11">
        <w:rPr>
          <w:lang w:eastAsia="en-AU"/>
        </w:rPr>
        <w:t>er</w:t>
      </w:r>
    </w:p>
    <w:p w:rsidR="00342A46" w:rsidRDefault="00342A46" w:rsidP="00526738">
      <w:pPr>
        <w:pStyle w:val="Heading3"/>
        <w:rPr>
          <w:rFonts w:hint="eastAsia"/>
          <w:lang w:eastAsia="en-AU"/>
        </w:rPr>
      </w:pPr>
      <w:r>
        <w:rPr>
          <w:lang w:eastAsia="en-AU"/>
        </w:rPr>
        <w:t>Instructions</w:t>
      </w:r>
      <w:bookmarkEnd w:id="15"/>
    </w:p>
    <w:p w:rsidR="00526738" w:rsidRDefault="00526738" w:rsidP="00526738">
      <w:pPr>
        <w:pStyle w:val="ListBullet"/>
        <w:rPr>
          <w:lang w:eastAsia="en-AU"/>
        </w:rPr>
      </w:pPr>
      <w:r>
        <w:rPr>
          <w:lang w:eastAsia="en-AU"/>
        </w:rPr>
        <w:t>Cut down the cardboard to the shape of a bird</w:t>
      </w:r>
    </w:p>
    <w:p w:rsidR="00526738" w:rsidRDefault="00526738" w:rsidP="00526738">
      <w:pPr>
        <w:pStyle w:val="ListBullet"/>
        <w:rPr>
          <w:lang w:eastAsia="en-AU"/>
        </w:rPr>
      </w:pPr>
      <w:r>
        <w:rPr>
          <w:lang w:eastAsia="en-AU"/>
        </w:rPr>
        <w:t>Use the left over cardboard pieces for the wings and beak</w:t>
      </w:r>
    </w:p>
    <w:p w:rsidR="00526738" w:rsidRDefault="00526738" w:rsidP="00526738">
      <w:pPr>
        <w:pStyle w:val="ListBullet"/>
        <w:rPr>
          <w:lang w:eastAsia="en-AU"/>
        </w:rPr>
      </w:pPr>
      <w:r>
        <w:rPr>
          <w:lang w:eastAsia="en-AU"/>
        </w:rPr>
        <w:t>Use the feathers and other things to decorate your bird</w:t>
      </w:r>
    </w:p>
    <w:p w:rsidR="00526738" w:rsidRDefault="00526738" w:rsidP="00526738">
      <w:pPr>
        <w:pStyle w:val="ListBullet"/>
        <w:rPr>
          <w:lang w:eastAsia="en-AU"/>
        </w:rPr>
      </w:pPr>
      <w:r>
        <w:rPr>
          <w:lang w:eastAsia="en-AU"/>
        </w:rPr>
        <w:t>Use a hole puncher to make a hole</w:t>
      </w:r>
    </w:p>
    <w:p w:rsidR="00526738" w:rsidRDefault="00526738" w:rsidP="00526738">
      <w:pPr>
        <w:pStyle w:val="ListBullet"/>
        <w:rPr>
          <w:lang w:eastAsia="en-AU"/>
        </w:rPr>
      </w:pPr>
      <w:r>
        <w:rPr>
          <w:lang w:eastAsia="en-AU"/>
        </w:rPr>
        <w:t>Thread a piece of string through the hole</w:t>
      </w:r>
    </w:p>
    <w:p w:rsidR="00526738" w:rsidRPr="00526738" w:rsidRDefault="00526738" w:rsidP="00526738">
      <w:pPr>
        <w:pStyle w:val="ListBullet"/>
        <w:rPr>
          <w:lang w:eastAsia="en-AU"/>
        </w:rPr>
      </w:pPr>
      <w:r>
        <w:rPr>
          <w:lang w:eastAsia="en-AU"/>
        </w:rPr>
        <w:t xml:space="preserve">Your cardBIRD is now ready to be hung around the house or play </w:t>
      </w:r>
      <w:r w:rsidRPr="00526738">
        <w:rPr>
          <w:rFonts w:ascii="Gotham-Book" w:hAnsi="Gotham-Book" w:cs="Gotham-Book"/>
          <w:sz w:val="22"/>
          <w:szCs w:val="22"/>
          <w:lang w:eastAsia="en-AU"/>
        </w:rPr>
        <w:t>with outside</w:t>
      </w:r>
    </w:p>
    <w:p w:rsidR="00342A46" w:rsidRDefault="00526738" w:rsidP="00526738">
      <w:pPr>
        <w:pStyle w:val="Heading2"/>
        <w:rPr>
          <w:rFonts w:hint="eastAsia"/>
          <w:lang w:eastAsia="en-AU"/>
        </w:rPr>
      </w:pPr>
      <w:r>
        <w:rPr>
          <w:lang w:eastAsia="en-AU"/>
        </w:rPr>
        <w:t>Submarine window</w:t>
      </w:r>
    </w:p>
    <w:p w:rsidR="00342A46" w:rsidRDefault="00342A46" w:rsidP="008C3F90">
      <w:pPr>
        <w:pStyle w:val="Heading3"/>
        <w:rPr>
          <w:rFonts w:hint="eastAsia"/>
          <w:lang w:eastAsia="en-AU"/>
        </w:rPr>
      </w:pPr>
      <w:bookmarkStart w:id="16" w:name="_Toc65846454"/>
      <w:r>
        <w:rPr>
          <w:lang w:eastAsia="en-AU"/>
        </w:rPr>
        <w:t>You will need</w:t>
      </w:r>
      <w:bookmarkEnd w:id="16"/>
    </w:p>
    <w:p w:rsidR="00526738" w:rsidRDefault="00526738" w:rsidP="00526738">
      <w:pPr>
        <w:pStyle w:val="ListBullet"/>
        <w:rPr>
          <w:lang w:eastAsia="en-AU"/>
        </w:rPr>
      </w:pPr>
      <w:bookmarkStart w:id="17" w:name="_Toc65846455"/>
      <w:r>
        <w:rPr>
          <w:lang w:eastAsia="en-AU"/>
        </w:rPr>
        <w:t>Transparent contact paper (sticky paper)</w:t>
      </w:r>
    </w:p>
    <w:p w:rsidR="00526738" w:rsidRDefault="00526738" w:rsidP="00526738">
      <w:pPr>
        <w:pStyle w:val="ListBullet"/>
        <w:rPr>
          <w:lang w:eastAsia="en-AU"/>
        </w:rPr>
      </w:pPr>
      <w:r>
        <w:rPr>
          <w:lang w:eastAsia="en-AU"/>
        </w:rPr>
        <w:t>Coloured paper for frame and cut outs</w:t>
      </w:r>
    </w:p>
    <w:p w:rsidR="00526738" w:rsidRDefault="00526738" w:rsidP="00526738">
      <w:pPr>
        <w:pStyle w:val="ListBullet"/>
        <w:rPr>
          <w:lang w:eastAsia="en-AU"/>
        </w:rPr>
      </w:pPr>
      <w:r>
        <w:rPr>
          <w:lang w:eastAsia="en-AU"/>
        </w:rPr>
        <w:t>Cellophane paper</w:t>
      </w:r>
    </w:p>
    <w:p w:rsidR="00526738" w:rsidRDefault="00526738" w:rsidP="00526738">
      <w:pPr>
        <w:pStyle w:val="ListBullet"/>
        <w:rPr>
          <w:lang w:eastAsia="en-AU"/>
        </w:rPr>
      </w:pPr>
      <w:r>
        <w:rPr>
          <w:lang w:eastAsia="en-AU"/>
        </w:rPr>
        <w:t>Tissue paper</w:t>
      </w:r>
    </w:p>
    <w:p w:rsidR="00526738" w:rsidRDefault="00526738" w:rsidP="00526738">
      <w:pPr>
        <w:pStyle w:val="ListBullet"/>
        <w:rPr>
          <w:lang w:eastAsia="en-AU"/>
        </w:rPr>
      </w:pPr>
      <w:r>
        <w:rPr>
          <w:lang w:eastAsia="en-AU"/>
        </w:rPr>
        <w:t>Masking tape</w:t>
      </w:r>
    </w:p>
    <w:p w:rsidR="00526738" w:rsidRDefault="00526738" w:rsidP="00526738">
      <w:pPr>
        <w:pStyle w:val="ListBullet"/>
        <w:rPr>
          <w:lang w:eastAsia="en-AU"/>
        </w:rPr>
      </w:pPr>
      <w:r>
        <w:rPr>
          <w:lang w:eastAsia="en-AU"/>
        </w:rPr>
        <w:t>Scissors</w:t>
      </w:r>
    </w:p>
    <w:p w:rsidR="00342A46" w:rsidRDefault="00342A46" w:rsidP="00526738">
      <w:pPr>
        <w:pStyle w:val="Heading2"/>
        <w:rPr>
          <w:rFonts w:hint="eastAsia"/>
          <w:lang w:eastAsia="en-AU"/>
        </w:rPr>
      </w:pPr>
      <w:r>
        <w:rPr>
          <w:lang w:eastAsia="en-AU"/>
        </w:rPr>
        <w:t>Instructions:</w:t>
      </w:r>
      <w:bookmarkEnd w:id="17"/>
    </w:p>
    <w:bookmarkEnd w:id="13"/>
    <w:p w:rsidR="00526738" w:rsidRDefault="00526738" w:rsidP="00526738">
      <w:pPr>
        <w:pStyle w:val="ListBullet"/>
        <w:rPr>
          <w:lang w:eastAsia="en-AU"/>
        </w:rPr>
      </w:pPr>
      <w:r>
        <w:rPr>
          <w:lang w:eastAsia="en-AU"/>
        </w:rPr>
        <w:t>Cut the coloured paper into the shape of a circle (submarine window)</w:t>
      </w:r>
    </w:p>
    <w:p w:rsidR="00526738" w:rsidRDefault="00526738" w:rsidP="00526738">
      <w:pPr>
        <w:pStyle w:val="ListBullet"/>
        <w:rPr>
          <w:lang w:eastAsia="en-AU"/>
        </w:rPr>
      </w:pPr>
      <w:r>
        <w:rPr>
          <w:lang w:eastAsia="en-AU"/>
        </w:rPr>
        <w:t>Stick your window frame onto the transparent contact paper (sticky paper)</w:t>
      </w:r>
    </w:p>
    <w:p w:rsidR="00526738" w:rsidRDefault="00526738" w:rsidP="00526738">
      <w:pPr>
        <w:pStyle w:val="ListBullet"/>
        <w:rPr>
          <w:lang w:eastAsia="en-AU"/>
        </w:rPr>
      </w:pPr>
      <w:r>
        <w:rPr>
          <w:lang w:eastAsia="en-AU"/>
        </w:rPr>
        <w:t>Decorate your wi</w:t>
      </w:r>
      <w:r w:rsidR="00596A11">
        <w:rPr>
          <w:lang w:eastAsia="en-AU"/>
        </w:rPr>
        <w:t>n</w:t>
      </w:r>
      <w:r>
        <w:rPr>
          <w:lang w:eastAsia="en-AU"/>
        </w:rPr>
        <w:t>dow by using the cellophane, tissue and card paper to build your image (imagine what you can see through a window of a submarine)</w:t>
      </w:r>
    </w:p>
    <w:p w:rsidR="00526738" w:rsidRDefault="00526738" w:rsidP="00526738">
      <w:pPr>
        <w:pStyle w:val="ListBullet"/>
        <w:rPr>
          <w:lang w:eastAsia="en-AU"/>
        </w:rPr>
      </w:pPr>
      <w:r>
        <w:rPr>
          <w:lang w:eastAsia="en-AU"/>
        </w:rPr>
        <w:t>When you are finished decorating, stick another piece of the contact paper over your window</w:t>
      </w:r>
    </w:p>
    <w:p w:rsidR="00526738" w:rsidRDefault="00526738" w:rsidP="00526738">
      <w:pPr>
        <w:pStyle w:val="ListBullet"/>
        <w:rPr>
          <w:lang w:eastAsia="en-AU"/>
        </w:rPr>
      </w:pPr>
      <w:r>
        <w:rPr>
          <w:lang w:eastAsia="en-AU"/>
        </w:rPr>
        <w:t>Cut out your window following your circle frame</w:t>
      </w:r>
    </w:p>
    <w:p w:rsidR="00526738" w:rsidRDefault="00526738" w:rsidP="00526738">
      <w:pPr>
        <w:pStyle w:val="Heading2"/>
        <w:rPr>
          <w:rFonts w:hint="eastAsia"/>
          <w:lang w:eastAsia="en-AU"/>
        </w:rPr>
      </w:pPr>
      <w:r>
        <w:rPr>
          <w:lang w:eastAsia="en-AU"/>
        </w:rPr>
        <w:lastRenderedPageBreak/>
        <w:t>SUNCATCHER</w:t>
      </w:r>
    </w:p>
    <w:p w:rsidR="00526738" w:rsidRDefault="00526738" w:rsidP="00526738">
      <w:pPr>
        <w:rPr>
          <w:lang w:eastAsia="en-AU"/>
        </w:rPr>
      </w:pPr>
      <w:r>
        <w:rPr>
          <w:lang w:eastAsia="en-AU"/>
        </w:rPr>
        <w:t>Another activity you can do with the same materials is a large suncatcher!</w:t>
      </w:r>
    </w:p>
    <w:p w:rsidR="00526738" w:rsidRDefault="00526738" w:rsidP="00526738">
      <w:pPr>
        <w:pStyle w:val="Heading3"/>
        <w:rPr>
          <w:rFonts w:hint="eastAsia"/>
          <w:lang w:eastAsia="en-AU"/>
        </w:rPr>
      </w:pPr>
      <w:r>
        <w:rPr>
          <w:lang w:eastAsia="en-AU"/>
        </w:rPr>
        <w:t>Instructions</w:t>
      </w:r>
    </w:p>
    <w:p w:rsidR="00526738" w:rsidRDefault="00526738" w:rsidP="00526738">
      <w:pPr>
        <w:pStyle w:val="ListBullet"/>
        <w:rPr>
          <w:lang w:eastAsia="en-AU"/>
        </w:rPr>
      </w:pPr>
      <w:r>
        <w:rPr>
          <w:lang w:eastAsia="en-AU"/>
        </w:rPr>
        <w:t>Hang a big piece of contact paper on a window using some masking tape, with the sticky part facing out</w:t>
      </w:r>
    </w:p>
    <w:p w:rsidR="00526738" w:rsidRDefault="00526738" w:rsidP="00526738">
      <w:pPr>
        <w:pStyle w:val="ListBullet"/>
        <w:rPr>
          <w:lang w:eastAsia="en-AU"/>
        </w:rPr>
      </w:pPr>
      <w:r>
        <w:rPr>
          <w:lang w:eastAsia="en-AU"/>
        </w:rPr>
        <w:t>Add cellophane and tissue paper to the sticky surface</w:t>
      </w:r>
    </w:p>
    <w:p w:rsidR="00B81207" w:rsidRPr="00740EDD" w:rsidRDefault="00526738" w:rsidP="0089013C">
      <w:pPr>
        <w:pStyle w:val="ListBullet"/>
        <w:rPr>
          <w:rStyle w:val="Strong"/>
          <w:b w:val="0"/>
          <w:bCs w:val="0"/>
          <w:lang w:eastAsia="en-AU"/>
        </w:rPr>
      </w:pPr>
      <w:r>
        <w:rPr>
          <w:lang w:eastAsia="en-AU"/>
        </w:rPr>
        <w:t>Add any other materials you can find (just remember that light will travel best through transparent materials)</w:t>
      </w:r>
    </w:p>
    <w:sectPr w:rsidR="00B81207" w:rsidRPr="00740EDD" w:rsidSect="0047556A">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276"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9C7" w:rsidRDefault="00FA39C7" w:rsidP="00BC719D">
      <w:pPr>
        <w:spacing w:after="0"/>
      </w:pPr>
      <w:r>
        <w:separator/>
      </w:r>
    </w:p>
  </w:endnote>
  <w:endnote w:type="continuationSeparator" w:id="0">
    <w:p w:rsidR="00FA39C7" w:rsidRDefault="00FA39C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45" w:rsidRDefault="00A5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45" w:rsidRDefault="00A50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45" w:rsidRDefault="00A50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9C7" w:rsidRDefault="00FA39C7" w:rsidP="00577A39">
      <w:pPr>
        <w:spacing w:after="40" w:line="240" w:lineRule="auto"/>
      </w:pPr>
      <w:r>
        <w:separator/>
      </w:r>
    </w:p>
  </w:footnote>
  <w:footnote w:type="continuationSeparator" w:id="0">
    <w:p w:rsidR="00FA39C7" w:rsidRDefault="00FA39C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45" w:rsidRDefault="00A50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45" w:rsidRDefault="00A50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B45" w:rsidRDefault="00A50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33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20B35"/>
    <w:rsid w:val="0003594D"/>
    <w:rsid w:val="000437C5"/>
    <w:rsid w:val="000474AE"/>
    <w:rsid w:val="000620DE"/>
    <w:rsid w:val="00065F5F"/>
    <w:rsid w:val="000704BB"/>
    <w:rsid w:val="0007130A"/>
    <w:rsid w:val="00071857"/>
    <w:rsid w:val="00075C76"/>
    <w:rsid w:val="00077E8B"/>
    <w:rsid w:val="0008236A"/>
    <w:rsid w:val="00082FFF"/>
    <w:rsid w:val="0009473F"/>
    <w:rsid w:val="00095A81"/>
    <w:rsid w:val="00096A46"/>
    <w:rsid w:val="000A2A42"/>
    <w:rsid w:val="000A2BDA"/>
    <w:rsid w:val="000A2BF9"/>
    <w:rsid w:val="000A48D5"/>
    <w:rsid w:val="000A702C"/>
    <w:rsid w:val="000B5EAA"/>
    <w:rsid w:val="000B7833"/>
    <w:rsid w:val="000C6923"/>
    <w:rsid w:val="000E093F"/>
    <w:rsid w:val="000F3535"/>
    <w:rsid w:val="0012072E"/>
    <w:rsid w:val="00124250"/>
    <w:rsid w:val="00132223"/>
    <w:rsid w:val="00132B44"/>
    <w:rsid w:val="001612EC"/>
    <w:rsid w:val="00190B0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2161"/>
    <w:rsid w:val="002D630D"/>
    <w:rsid w:val="002E4153"/>
    <w:rsid w:val="002E4DB5"/>
    <w:rsid w:val="002E50E1"/>
    <w:rsid w:val="002E6311"/>
    <w:rsid w:val="002F0809"/>
    <w:rsid w:val="002F213F"/>
    <w:rsid w:val="002F47B6"/>
    <w:rsid w:val="002F6A88"/>
    <w:rsid w:val="00332B15"/>
    <w:rsid w:val="003373B7"/>
    <w:rsid w:val="003421D3"/>
    <w:rsid w:val="00342A46"/>
    <w:rsid w:val="0035353E"/>
    <w:rsid w:val="003609DD"/>
    <w:rsid w:val="00374C84"/>
    <w:rsid w:val="00380F44"/>
    <w:rsid w:val="00385F60"/>
    <w:rsid w:val="003862AD"/>
    <w:rsid w:val="00392688"/>
    <w:rsid w:val="003A3483"/>
    <w:rsid w:val="003A3568"/>
    <w:rsid w:val="003D3EA3"/>
    <w:rsid w:val="003D63A8"/>
    <w:rsid w:val="003E0D03"/>
    <w:rsid w:val="003E3A9F"/>
    <w:rsid w:val="00407429"/>
    <w:rsid w:val="00426584"/>
    <w:rsid w:val="00431D45"/>
    <w:rsid w:val="00432D06"/>
    <w:rsid w:val="00440ECE"/>
    <w:rsid w:val="004564F4"/>
    <w:rsid w:val="00457042"/>
    <w:rsid w:val="0047556A"/>
    <w:rsid w:val="0048681C"/>
    <w:rsid w:val="004878DB"/>
    <w:rsid w:val="00493E0A"/>
    <w:rsid w:val="00494A2D"/>
    <w:rsid w:val="004A26E3"/>
    <w:rsid w:val="004A6E6A"/>
    <w:rsid w:val="004D00DD"/>
    <w:rsid w:val="004E1ECE"/>
    <w:rsid w:val="004F3DA0"/>
    <w:rsid w:val="004F54F5"/>
    <w:rsid w:val="005140E1"/>
    <w:rsid w:val="00515B78"/>
    <w:rsid w:val="00515BD1"/>
    <w:rsid w:val="00516D7D"/>
    <w:rsid w:val="00526738"/>
    <w:rsid w:val="005310BA"/>
    <w:rsid w:val="00535159"/>
    <w:rsid w:val="0053666A"/>
    <w:rsid w:val="0054586D"/>
    <w:rsid w:val="00554C8D"/>
    <w:rsid w:val="005620A0"/>
    <w:rsid w:val="00562584"/>
    <w:rsid w:val="0056634E"/>
    <w:rsid w:val="0057264C"/>
    <w:rsid w:val="0057674B"/>
    <w:rsid w:val="00577A39"/>
    <w:rsid w:val="005814F5"/>
    <w:rsid w:val="00584C06"/>
    <w:rsid w:val="00596A11"/>
    <w:rsid w:val="005B626C"/>
    <w:rsid w:val="005B7978"/>
    <w:rsid w:val="005C2E62"/>
    <w:rsid w:val="005D1EB8"/>
    <w:rsid w:val="005D30BA"/>
    <w:rsid w:val="005F4391"/>
    <w:rsid w:val="00606839"/>
    <w:rsid w:val="006158C9"/>
    <w:rsid w:val="006446B6"/>
    <w:rsid w:val="00645F94"/>
    <w:rsid w:val="006531E8"/>
    <w:rsid w:val="006610DD"/>
    <w:rsid w:val="0068281E"/>
    <w:rsid w:val="00685D7F"/>
    <w:rsid w:val="00687D4A"/>
    <w:rsid w:val="006A044B"/>
    <w:rsid w:val="006A1F68"/>
    <w:rsid w:val="006A2F63"/>
    <w:rsid w:val="006A3718"/>
    <w:rsid w:val="006C7F7B"/>
    <w:rsid w:val="006E0110"/>
    <w:rsid w:val="006E1F5B"/>
    <w:rsid w:val="00704951"/>
    <w:rsid w:val="00712950"/>
    <w:rsid w:val="00715B3E"/>
    <w:rsid w:val="0073401D"/>
    <w:rsid w:val="00735F8A"/>
    <w:rsid w:val="007361D8"/>
    <w:rsid w:val="00737991"/>
    <w:rsid w:val="00737A99"/>
    <w:rsid w:val="00740EDD"/>
    <w:rsid w:val="00753AE3"/>
    <w:rsid w:val="00782E37"/>
    <w:rsid w:val="007846A9"/>
    <w:rsid w:val="007A0AA6"/>
    <w:rsid w:val="007D0D77"/>
    <w:rsid w:val="007D2C5E"/>
    <w:rsid w:val="007E291E"/>
    <w:rsid w:val="007E31AA"/>
    <w:rsid w:val="007E5367"/>
    <w:rsid w:val="007E64E5"/>
    <w:rsid w:val="007E7BF1"/>
    <w:rsid w:val="007F0661"/>
    <w:rsid w:val="008002F5"/>
    <w:rsid w:val="00801289"/>
    <w:rsid w:val="00802A52"/>
    <w:rsid w:val="00806F0F"/>
    <w:rsid w:val="00831224"/>
    <w:rsid w:val="00835ABC"/>
    <w:rsid w:val="00841E99"/>
    <w:rsid w:val="00850D66"/>
    <w:rsid w:val="00852574"/>
    <w:rsid w:val="00855F84"/>
    <w:rsid w:val="00865D3F"/>
    <w:rsid w:val="0087528A"/>
    <w:rsid w:val="00881C97"/>
    <w:rsid w:val="00887AA0"/>
    <w:rsid w:val="0089013C"/>
    <w:rsid w:val="008A5D01"/>
    <w:rsid w:val="008C2DA5"/>
    <w:rsid w:val="008C3F90"/>
    <w:rsid w:val="008D2DDA"/>
    <w:rsid w:val="008E2476"/>
    <w:rsid w:val="009004C8"/>
    <w:rsid w:val="0090106C"/>
    <w:rsid w:val="00901D4C"/>
    <w:rsid w:val="009043FC"/>
    <w:rsid w:val="009050C6"/>
    <w:rsid w:val="0091365A"/>
    <w:rsid w:val="00950C89"/>
    <w:rsid w:val="00955E32"/>
    <w:rsid w:val="00965EE0"/>
    <w:rsid w:val="0097181E"/>
    <w:rsid w:val="009869FE"/>
    <w:rsid w:val="009870EA"/>
    <w:rsid w:val="00987AC9"/>
    <w:rsid w:val="0099059E"/>
    <w:rsid w:val="00990B3C"/>
    <w:rsid w:val="009A30D6"/>
    <w:rsid w:val="009D1FBA"/>
    <w:rsid w:val="009D5420"/>
    <w:rsid w:val="009E79DE"/>
    <w:rsid w:val="009F4681"/>
    <w:rsid w:val="00A01D13"/>
    <w:rsid w:val="00A0562E"/>
    <w:rsid w:val="00A121B3"/>
    <w:rsid w:val="00A46A43"/>
    <w:rsid w:val="00A50537"/>
    <w:rsid w:val="00A50B45"/>
    <w:rsid w:val="00A518C0"/>
    <w:rsid w:val="00A64499"/>
    <w:rsid w:val="00A72257"/>
    <w:rsid w:val="00A838D3"/>
    <w:rsid w:val="00A8651A"/>
    <w:rsid w:val="00A9647F"/>
    <w:rsid w:val="00AA3F27"/>
    <w:rsid w:val="00AA41A6"/>
    <w:rsid w:val="00AA4303"/>
    <w:rsid w:val="00AB4D31"/>
    <w:rsid w:val="00AB6132"/>
    <w:rsid w:val="00AD1A21"/>
    <w:rsid w:val="00AD2B6E"/>
    <w:rsid w:val="00AE2E93"/>
    <w:rsid w:val="00AF02E0"/>
    <w:rsid w:val="00B017B8"/>
    <w:rsid w:val="00B12D49"/>
    <w:rsid w:val="00B152AF"/>
    <w:rsid w:val="00B21DD0"/>
    <w:rsid w:val="00B46A11"/>
    <w:rsid w:val="00B53D5A"/>
    <w:rsid w:val="00B61F7F"/>
    <w:rsid w:val="00B81207"/>
    <w:rsid w:val="00B93B1F"/>
    <w:rsid w:val="00BA7A87"/>
    <w:rsid w:val="00BC5665"/>
    <w:rsid w:val="00BC5E8E"/>
    <w:rsid w:val="00BC7195"/>
    <w:rsid w:val="00BC719D"/>
    <w:rsid w:val="00BD1881"/>
    <w:rsid w:val="00BD7F36"/>
    <w:rsid w:val="00BE100F"/>
    <w:rsid w:val="00BE1269"/>
    <w:rsid w:val="00BE4B49"/>
    <w:rsid w:val="00BE6801"/>
    <w:rsid w:val="00C0291B"/>
    <w:rsid w:val="00C05740"/>
    <w:rsid w:val="00C06720"/>
    <w:rsid w:val="00C07190"/>
    <w:rsid w:val="00C07F3E"/>
    <w:rsid w:val="00C14F9F"/>
    <w:rsid w:val="00C2007C"/>
    <w:rsid w:val="00C339AE"/>
    <w:rsid w:val="00C36C5B"/>
    <w:rsid w:val="00C37F6A"/>
    <w:rsid w:val="00C42412"/>
    <w:rsid w:val="00C4795F"/>
    <w:rsid w:val="00C50794"/>
    <w:rsid w:val="00C67547"/>
    <w:rsid w:val="00C70260"/>
    <w:rsid w:val="00C73DA2"/>
    <w:rsid w:val="00C865E7"/>
    <w:rsid w:val="00C90FD4"/>
    <w:rsid w:val="00C944E0"/>
    <w:rsid w:val="00C970CB"/>
    <w:rsid w:val="00CA3730"/>
    <w:rsid w:val="00CB6145"/>
    <w:rsid w:val="00CB7118"/>
    <w:rsid w:val="00CD24CE"/>
    <w:rsid w:val="00CD382D"/>
    <w:rsid w:val="00CE165B"/>
    <w:rsid w:val="00CF0F46"/>
    <w:rsid w:val="00CF5C9C"/>
    <w:rsid w:val="00D00427"/>
    <w:rsid w:val="00D02C4A"/>
    <w:rsid w:val="00D1334E"/>
    <w:rsid w:val="00D17E9B"/>
    <w:rsid w:val="00D34710"/>
    <w:rsid w:val="00D4147D"/>
    <w:rsid w:val="00D45B98"/>
    <w:rsid w:val="00D46FE6"/>
    <w:rsid w:val="00D502E6"/>
    <w:rsid w:val="00D73650"/>
    <w:rsid w:val="00D746C2"/>
    <w:rsid w:val="00D77363"/>
    <w:rsid w:val="00D85B18"/>
    <w:rsid w:val="00DA0CD3"/>
    <w:rsid w:val="00DE177C"/>
    <w:rsid w:val="00DE3336"/>
    <w:rsid w:val="00DE500B"/>
    <w:rsid w:val="00E004B8"/>
    <w:rsid w:val="00E0113A"/>
    <w:rsid w:val="00E4646D"/>
    <w:rsid w:val="00E46E7D"/>
    <w:rsid w:val="00E5089C"/>
    <w:rsid w:val="00E60506"/>
    <w:rsid w:val="00E711F6"/>
    <w:rsid w:val="00E72AB2"/>
    <w:rsid w:val="00E86DCD"/>
    <w:rsid w:val="00E94A1C"/>
    <w:rsid w:val="00EA19AA"/>
    <w:rsid w:val="00EA2130"/>
    <w:rsid w:val="00EC4AF9"/>
    <w:rsid w:val="00EC54FC"/>
    <w:rsid w:val="00ED3022"/>
    <w:rsid w:val="00ED35E7"/>
    <w:rsid w:val="00ED7629"/>
    <w:rsid w:val="00EE19CC"/>
    <w:rsid w:val="00EF11AE"/>
    <w:rsid w:val="00F03DF7"/>
    <w:rsid w:val="00F07FBE"/>
    <w:rsid w:val="00F21EC5"/>
    <w:rsid w:val="00F24B46"/>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A39C7"/>
    <w:rsid w:val="00FC6D23"/>
    <w:rsid w:val="00FD075B"/>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7649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 w:type="character" w:styleId="FollowedHyperlink">
    <w:name w:val="FollowedHyperlink"/>
    <w:semiHidden/>
    <w:unhideWhenUsed/>
    <w:rsid w:val="00865D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DB0A5-B4F2-4324-B9A5-A3FFB103AB4F}">
  <ds:schemaRefs>
    <ds:schemaRef ds:uri="http://schemas.openxmlformats.org/officeDocument/2006/bibliography"/>
  </ds:schemaRefs>
</ds:datastoreItem>
</file>

<file path=customXml/itemProps2.xml><?xml version="1.0" encoding="utf-8"?>
<ds:datastoreItem xmlns:ds="http://schemas.openxmlformats.org/officeDocument/2006/customXml" ds:itemID="{ACC41DCF-0120-4BF1-882F-DE3FB2FE3246}"/>
</file>

<file path=customXml/itemProps3.xml><?xml version="1.0" encoding="utf-8"?>
<ds:datastoreItem xmlns:ds="http://schemas.openxmlformats.org/officeDocument/2006/customXml" ds:itemID="{9191B5EE-0E36-4DF0-8FCF-E20BBC6BD9C6}"/>
</file>

<file path=customXml/itemProps4.xml><?xml version="1.0" encoding="utf-8"?>
<ds:datastoreItem xmlns:ds="http://schemas.openxmlformats.org/officeDocument/2006/customXml" ds:itemID="{A134235F-0F09-4B54-83D9-F641C74C2F51}"/>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Spaces we go</dc:title>
  <dc:subject/>
  <dc:creator>City of Melbourne</dc:creator>
  <cp:keywords/>
  <cp:lastModifiedBy/>
  <cp:revision>1</cp:revision>
  <dcterms:created xsi:type="dcterms:W3CDTF">2021-10-21T07:11:00Z</dcterms:created>
  <dcterms:modified xsi:type="dcterms:W3CDTF">2021-10-21T07:11:00Z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