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2C" w:rsidRDefault="007E442C" w:rsidP="007E442C">
      <w:pPr>
        <w:pStyle w:val="Heading1"/>
        <w:rPr>
          <w:rFonts w:hint="eastAsia"/>
        </w:rPr>
      </w:pPr>
      <w:r>
        <w:t>Green Your Laneway</w:t>
      </w:r>
      <w:r>
        <w:br/>
      </w:r>
      <w:r w:rsidR="00B66434">
        <w:t>Greening Typologies: Drain Garden</w:t>
      </w:r>
    </w:p>
    <w:p w:rsidR="00B66434" w:rsidRDefault="00B66434" w:rsidP="00B66434">
      <w:pPr>
        <w:pStyle w:val="Heading2"/>
        <w:rPr>
          <w:rFonts w:hint="eastAsia"/>
        </w:rPr>
      </w:pPr>
      <w:r w:rsidRPr="00595AF3">
        <w:t xml:space="preserve">Drain gardens are green facades installed around down pipes where they function as stormwater mitigation and </w:t>
      </w:r>
      <w:r w:rsidR="00E64EF6">
        <w:t>treatment for urban landscapes.</w:t>
      </w:r>
    </w:p>
    <w:p w:rsidR="00B66434" w:rsidRPr="00827CDC" w:rsidRDefault="00B66434" w:rsidP="00B66434">
      <w:pPr>
        <w:rPr>
          <w:szCs w:val="20"/>
        </w:rPr>
      </w:pPr>
      <w:r w:rsidRPr="00595AF3">
        <w:rPr>
          <w:szCs w:val="20"/>
        </w:rPr>
        <w:t xml:space="preserve">There </w:t>
      </w:r>
      <w:proofErr w:type="gramStart"/>
      <w:r w:rsidRPr="00595AF3">
        <w:rPr>
          <w:szCs w:val="20"/>
        </w:rPr>
        <w:t>are</w:t>
      </w:r>
      <w:proofErr w:type="gramEnd"/>
      <w:r w:rsidRPr="00595AF3">
        <w:rPr>
          <w:szCs w:val="20"/>
        </w:rPr>
        <w:t xml:space="preserve"> several drain gardens located in Guildford Lane (Melbourne’s Guil</w:t>
      </w:r>
      <w:r>
        <w:rPr>
          <w:szCs w:val="20"/>
        </w:rPr>
        <w:t>d</w:t>
      </w:r>
      <w:r w:rsidRPr="00595AF3">
        <w:rPr>
          <w:szCs w:val="20"/>
        </w:rPr>
        <w:t>ford Lane) which were installed as part of the Green Your Laneways Pilot (completed 2017). Drain gardens intercept rainwater run-off from nearby impervious surfaces such as rooftops and filter it through a substrate and soil media whilst providing irrigation for plants such as a climbing vine. As a result, the concentration of pollutants and the overall quantity of stormwater is reduced before it enters our waterways.</w:t>
      </w:r>
    </w:p>
    <w:p w:rsidR="00B66434" w:rsidRPr="00B66434" w:rsidRDefault="00B66434" w:rsidP="00B66434">
      <w:pPr>
        <w:rPr>
          <w:b/>
          <w:szCs w:val="20"/>
        </w:rPr>
      </w:pPr>
      <w:r w:rsidRPr="00B66434">
        <w:rPr>
          <w:rFonts w:cs="Gotham-Bold"/>
          <w:b/>
          <w:bCs/>
          <w:szCs w:val="20"/>
        </w:rPr>
        <w:t>For more information, visit www.melbourne.vic.gov.au/greencity</w:t>
      </w:r>
    </w:p>
    <w:sectPr w:rsidR="00B66434" w:rsidRPr="00B66434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83" w:rsidRDefault="00687183" w:rsidP="00BC719D">
      <w:pPr>
        <w:spacing w:after="0"/>
      </w:pPr>
      <w:r>
        <w:separator/>
      </w:r>
    </w:p>
  </w:endnote>
  <w:endnote w:type="continuationSeparator" w:id="0">
    <w:p w:rsidR="00687183" w:rsidRDefault="00687183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83" w:rsidRDefault="00687183" w:rsidP="00577A39">
      <w:pPr>
        <w:spacing w:after="40" w:line="240" w:lineRule="auto"/>
      </w:pPr>
      <w:r>
        <w:separator/>
      </w:r>
    </w:p>
  </w:footnote>
  <w:footnote w:type="continuationSeparator" w:id="0">
    <w:p w:rsidR="00687183" w:rsidRDefault="00687183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>
    <w:nsid w:val="2A2B5D1C"/>
    <w:multiLevelType w:val="multilevel"/>
    <w:tmpl w:val="16506B6C"/>
    <w:numStyleLink w:val="ListNumbers"/>
  </w:abstractNum>
  <w:abstractNum w:abstractNumId="6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10957"/>
    <w:multiLevelType w:val="multilevel"/>
    <w:tmpl w:val="16506B6C"/>
    <w:numStyleLink w:val="ListNumbers"/>
  </w:abstractNum>
  <w:abstractNum w:abstractNumId="8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209CA"/>
    <w:multiLevelType w:val="multilevel"/>
    <w:tmpl w:val="16506B6C"/>
    <w:numStyleLink w:val="ListNumbers"/>
  </w:abstractNum>
  <w:abstractNum w:abstractNumId="10">
    <w:nsid w:val="7A2C43DC"/>
    <w:multiLevelType w:val="multilevel"/>
    <w:tmpl w:val="16506B6C"/>
    <w:numStyleLink w:val="ListNumbers"/>
  </w:abstractNum>
  <w:abstractNum w:abstractNumId="11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2C"/>
    <w:rsid w:val="00020B35"/>
    <w:rsid w:val="000437C5"/>
    <w:rsid w:val="000474AE"/>
    <w:rsid w:val="00071857"/>
    <w:rsid w:val="000A2BDA"/>
    <w:rsid w:val="000A48D5"/>
    <w:rsid w:val="000B5EAA"/>
    <w:rsid w:val="000F3535"/>
    <w:rsid w:val="00100D52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E6D53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183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E442C"/>
    <w:rsid w:val="007F0661"/>
    <w:rsid w:val="00802A52"/>
    <w:rsid w:val="00806F0F"/>
    <w:rsid w:val="00831224"/>
    <w:rsid w:val="00850D66"/>
    <w:rsid w:val="00855F84"/>
    <w:rsid w:val="00881C97"/>
    <w:rsid w:val="008D2DDA"/>
    <w:rsid w:val="008D692E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66434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33F9"/>
    <w:rsid w:val="00E4646D"/>
    <w:rsid w:val="00E5089C"/>
    <w:rsid w:val="00E64EF6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94D3AB-A9EC-4CE3-B98C-B906F30C2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43B7E-D19B-4AC8-8682-09837318B108}"/>
</file>

<file path=customXml/itemProps3.xml><?xml version="1.0" encoding="utf-8"?>
<ds:datastoreItem xmlns:ds="http://schemas.openxmlformats.org/officeDocument/2006/customXml" ds:itemID="{F8FD7B06-1A33-4228-A279-76C01C2B1076}"/>
</file>

<file path=customXml/itemProps4.xml><?xml version="1.0" encoding="utf-8"?>
<ds:datastoreItem xmlns:ds="http://schemas.openxmlformats.org/officeDocument/2006/customXml" ds:itemID="{8FBDC9E0-2D93-486A-8B2A-515BBDF68A90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Your Laneway Case Study: Drain garden</dc:title>
  <dc:creator/>
  <cp:keywords/>
  <cp:lastModifiedBy/>
  <cp:revision>1</cp:revision>
  <dcterms:created xsi:type="dcterms:W3CDTF">2019-06-19T02:19:00Z</dcterms:created>
  <dcterms:modified xsi:type="dcterms:W3CDTF">2019-06-19T02:21:00Z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